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E1" w:rsidRPr="002619E1" w:rsidRDefault="002619E1" w:rsidP="002619E1">
      <w:pPr>
        <w:pBdr>
          <w:bottom w:val="single" w:sz="4" w:space="1" w:color="auto"/>
        </w:pBd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19E1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619E1" w:rsidRPr="002619E1" w:rsidRDefault="002619E1" w:rsidP="002619E1">
      <w:pPr>
        <w:pBdr>
          <w:bottom w:val="single" w:sz="4" w:space="1" w:color="auto"/>
        </w:pBd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19E1">
        <w:rPr>
          <w:rFonts w:ascii="Times New Roman" w:hAnsi="Times New Roman"/>
          <w:sz w:val="24"/>
          <w:szCs w:val="24"/>
        </w:rPr>
        <w:t>«Арбижильская начальная общеобразовательная школа»</w:t>
      </w:r>
    </w:p>
    <w:p w:rsidR="002619E1" w:rsidRPr="002619E1" w:rsidRDefault="002619E1" w:rsidP="002619E1">
      <w:pPr>
        <w:spacing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619E1">
        <w:rPr>
          <w:rFonts w:ascii="Times New Roman" w:hAnsi="Times New Roman"/>
          <w:sz w:val="18"/>
          <w:szCs w:val="18"/>
        </w:rPr>
        <w:t>671336, РБ, Заиграевский район у. Нарын-Шибирь, ул. Арбижильская, 23</w:t>
      </w:r>
    </w:p>
    <w:p w:rsidR="002619E1" w:rsidRDefault="002619E1" w:rsidP="002619E1">
      <w:pPr>
        <w:spacing w:line="240" w:lineRule="auto"/>
        <w:ind w:firstLine="709"/>
        <w:jc w:val="center"/>
        <w:rPr>
          <w:sz w:val="18"/>
          <w:szCs w:val="18"/>
        </w:rPr>
      </w:pPr>
    </w:p>
    <w:p w:rsidR="002619E1" w:rsidRDefault="002619E1" w:rsidP="002619E1">
      <w:pPr>
        <w:spacing w:line="240" w:lineRule="auto"/>
        <w:ind w:firstLine="709"/>
        <w:jc w:val="center"/>
        <w:rPr>
          <w:sz w:val="18"/>
          <w:szCs w:val="18"/>
        </w:rPr>
      </w:pPr>
    </w:p>
    <w:p w:rsidR="002619E1" w:rsidRPr="002619E1" w:rsidRDefault="002619E1" w:rsidP="002619E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19E1">
        <w:rPr>
          <w:rFonts w:ascii="Times New Roman" w:hAnsi="Times New Roman"/>
          <w:sz w:val="24"/>
          <w:szCs w:val="24"/>
        </w:rPr>
        <w:t>Сведения о предписаниях контролирующих органов</w:t>
      </w:r>
    </w:p>
    <w:p w:rsidR="002619E1" w:rsidRPr="002619E1" w:rsidRDefault="002619E1" w:rsidP="002619E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9E1">
        <w:rPr>
          <w:rFonts w:ascii="Times New Roman" w:hAnsi="Times New Roman"/>
          <w:sz w:val="24"/>
          <w:szCs w:val="24"/>
        </w:rPr>
        <w:t>В 201-2022 учебном году в МБОУ «Арбижильская НОШ» предписаний контролирующих органов не было.</w:t>
      </w:r>
    </w:p>
    <w:p w:rsidR="000F4C41" w:rsidRDefault="000F4C41" w:rsidP="002619E1">
      <w:pPr>
        <w:jc w:val="both"/>
        <w:rPr>
          <w:rFonts w:ascii="Times New Roman" w:hAnsi="Times New Roman"/>
          <w:sz w:val="24"/>
          <w:szCs w:val="24"/>
        </w:rPr>
      </w:pPr>
    </w:p>
    <w:p w:rsidR="002619E1" w:rsidRDefault="002619E1" w:rsidP="002619E1">
      <w:pPr>
        <w:jc w:val="both"/>
        <w:rPr>
          <w:rFonts w:ascii="Times New Roman" w:hAnsi="Times New Roman"/>
          <w:sz w:val="24"/>
          <w:szCs w:val="24"/>
        </w:rPr>
      </w:pPr>
    </w:p>
    <w:p w:rsidR="002619E1" w:rsidRPr="002619E1" w:rsidRDefault="002619E1" w:rsidP="002619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Директор: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Банаева Н.Н.</w:t>
      </w:r>
    </w:p>
    <w:sectPr w:rsidR="002619E1" w:rsidRPr="0026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E1"/>
    <w:rsid w:val="000F4C41"/>
    <w:rsid w:val="002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2022-11-17T03:12:00Z</dcterms:created>
  <dcterms:modified xsi:type="dcterms:W3CDTF">2022-11-17T03:14:00Z</dcterms:modified>
</cp:coreProperties>
</file>